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24DE" w14:textId="2D26EC5D" w:rsidR="00F94251" w:rsidRDefault="00F94251">
      <w:r>
        <w:t xml:space="preserve">Vážená paní ředitelko, </w:t>
      </w:r>
    </w:p>
    <w:p w14:paraId="4F2CFA76" w14:textId="1B01B2DD" w:rsidR="00F94251" w:rsidRDefault="00F94251">
      <w:r>
        <w:t>ráda bych Vás informovala, že dne 6. května 2021 proběhla (online) schůzka Klubu rodičů, z níž vyplynuly některé body, které bychom rádi projednali s vedením školy.</w:t>
      </w:r>
      <w:r w:rsidR="00116738">
        <w:t xml:space="preserve"> </w:t>
      </w:r>
      <w:r>
        <w:t>Vzhledem k současné situaci volíme tuto formu; pokud byste měla pocit, že by bylo vho</w:t>
      </w:r>
      <w:bookmarkStart w:id="0" w:name="_GoBack"/>
      <w:bookmarkEnd w:id="0"/>
      <w:r>
        <w:t>dné a přínosné se sejít osobně, samozřejmě se tomu nebráníme.</w:t>
      </w:r>
    </w:p>
    <w:p w14:paraId="21CECB55" w14:textId="13F2549B" w:rsidR="00F94251" w:rsidRDefault="00AE0693">
      <w:r>
        <w:t>Z opakovaných dotazů a podnětů od rodičů plyne, že stále velká část rodičů (především dětí na 1. stupni)</w:t>
      </w:r>
      <w:r w:rsidR="00116738">
        <w:t xml:space="preserve"> má zájem o změnu systému objednávání obědů. Zároveň víme, že se škola chystala přejít na nový objednávkový systém. Můžete nám prosím sdělit, v jaké fázi je tento plán a zda lze počítat s tím, že nový systém umožní individuální nastavení (kdo si přeje, mít přednastaven oběd č. 1 × kdo chce, zůstat u stávajícího systému)? </w:t>
      </w:r>
    </w:p>
    <w:p w14:paraId="01EF5BC4" w14:textId="085F52A5" w:rsidR="00116738" w:rsidRDefault="00116738">
      <w:r>
        <w:t>Dalším tématem je dotaz na druhý cizí jazyk na naší škole – rodiče již dříve vyjadřovali zájem o výuku němčiny. Na poslední schůzce KR s</w:t>
      </w:r>
      <w:r w:rsidR="007B7745">
        <w:t> vedením školy (15. 9. 2020)</w:t>
      </w:r>
      <w:r>
        <w:t xml:space="preserve"> jsme toto již řešili a informace, kterou jsme od Vás měli, byla, že si uč</w:t>
      </w:r>
      <w:r w:rsidR="00487F1C">
        <w:t>i</w:t>
      </w:r>
      <w:r>
        <w:t>tel NJ bude doplňovat aprobaci</w:t>
      </w:r>
      <w:r w:rsidR="007B7745">
        <w:t xml:space="preserve"> a následně se s výukou NJ počítá</w:t>
      </w:r>
      <w:r>
        <w:t>. Rádi bychom věděli, v jakém stadiu tento proces je.</w:t>
      </w:r>
    </w:p>
    <w:p w14:paraId="70F0395E" w14:textId="06B12774" w:rsidR="00487F1C" w:rsidRDefault="006D742F">
      <w:r>
        <w:t>A</w:t>
      </w:r>
      <w:r w:rsidR="00487F1C">
        <w:t xml:space="preserve">ktuálním tématem je testování žáků na koronavirus. </w:t>
      </w:r>
      <w:r w:rsidR="007B7745">
        <w:t xml:space="preserve">Klub rodičů se shodl na tom, že bychom ve světle nových informací škole rádi navrhli změnu testů na spolehlivější PCR testy (neinvazivní </w:t>
      </w:r>
      <w:r w:rsidR="007B7745" w:rsidRPr="007B7745">
        <w:t>metody, např. „lízátkové“, „plivací“, případně testovat celé třídy tzv. poolovými testy</w:t>
      </w:r>
      <w:r w:rsidR="007B7745">
        <w:t xml:space="preserve">). </w:t>
      </w:r>
      <w:r w:rsidR="00A618D7">
        <w:t>Samozřejmě víme, že k testům nedávno proběhla anketa, nicméně jak jste v průvodním mailu také sami zmínili, situace se mění každým dnem. Dle našich informací je tedy nyní situace taková, že stát přispívá částkou 200 Kč na test</w:t>
      </w:r>
      <w:r w:rsidR="008E54BA">
        <w:t xml:space="preserve"> (oproti situaci před anketou, kdy zřizovatel školy nabízel příspěvek 100 Kč/test)</w:t>
      </w:r>
      <w:r w:rsidR="00A618D7">
        <w:t xml:space="preserve">, </w:t>
      </w:r>
      <w:r w:rsidR="008E54BA">
        <w:t>což by</w:t>
      </w:r>
      <w:r w:rsidR="008E1253">
        <w:t xml:space="preserve"> tedy mělo p</w:t>
      </w:r>
      <w:r w:rsidR="008E54BA">
        <w:t>okrývat náklady.</w:t>
      </w:r>
    </w:p>
    <w:p w14:paraId="79DFE322" w14:textId="77B26DA1" w:rsidR="008E1253" w:rsidRDefault="008E1253">
      <w:r>
        <w:t>Posledním bodem je nabídka Klubu rodičů, zda by škola využila nějakou formu příspěvku na pomůcky pro výuku dětí venku (podsedáky, přenosné flipchartové tabule…). Většina rodičů, kteří jsou s námi v kontaktu, vnímá velmi pozitivně, že v tomto období děti v rámci vyučování chodí často ven, a považuj</w:t>
      </w:r>
      <w:r w:rsidR="006D742F">
        <w:t>e</w:t>
      </w:r>
      <w:r>
        <w:t xml:space="preserve"> za přínosné, když se děti mohou venku učit i v jiných předmětech, než je např. TV, ČSP.</w:t>
      </w:r>
    </w:p>
    <w:p w14:paraId="1324A131" w14:textId="6453F5B6" w:rsidR="0070186F" w:rsidRDefault="0070186F">
      <w:r>
        <w:t xml:space="preserve">Děkuji, s pozdravem </w:t>
      </w:r>
    </w:p>
    <w:p w14:paraId="27819944" w14:textId="69232F3E" w:rsidR="00116738" w:rsidRDefault="0070186F">
      <w:r>
        <w:t>Nina Táborská</w:t>
      </w:r>
    </w:p>
    <w:p w14:paraId="05D856CC" w14:textId="47FA6F9A" w:rsidR="00280FB6" w:rsidRDefault="00280FB6">
      <w:r>
        <w:t>Luisa Divišová</w:t>
      </w:r>
    </w:p>
    <w:sectPr w:rsidR="0028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51"/>
    <w:rsid w:val="00116738"/>
    <w:rsid w:val="00280FB6"/>
    <w:rsid w:val="00487F1C"/>
    <w:rsid w:val="006D742F"/>
    <w:rsid w:val="006E0107"/>
    <w:rsid w:val="0070186F"/>
    <w:rsid w:val="007B7745"/>
    <w:rsid w:val="00833CA4"/>
    <w:rsid w:val="008E1253"/>
    <w:rsid w:val="008E54BA"/>
    <w:rsid w:val="00A618D7"/>
    <w:rsid w:val="00AE0693"/>
    <w:rsid w:val="00EE417A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7EFC"/>
  <w15:chartTrackingRefBased/>
  <w15:docId w15:val="{429E6E85-79F8-4D87-AA1D-1E57E073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Táborská</dc:creator>
  <cp:keywords/>
  <dc:description/>
  <cp:lastModifiedBy>Jana Haltmarova</cp:lastModifiedBy>
  <cp:revision>2</cp:revision>
  <dcterms:created xsi:type="dcterms:W3CDTF">2021-05-17T13:45:00Z</dcterms:created>
  <dcterms:modified xsi:type="dcterms:W3CDTF">2021-05-17T13:45:00Z</dcterms:modified>
</cp:coreProperties>
</file>